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7337B" w:rsidRDefault="00CB2C49" w:rsidP="00CB2C49">
      <w:pPr>
        <w:jc w:val="center"/>
        <w:rPr>
          <w:b/>
          <w:sz w:val="24"/>
          <w:szCs w:val="24"/>
          <w:lang w:val="en-US"/>
        </w:rPr>
      </w:pPr>
      <w:r w:rsidRPr="0037337B">
        <w:rPr>
          <w:b/>
          <w:sz w:val="24"/>
          <w:szCs w:val="24"/>
        </w:rPr>
        <w:t>АННОТАЦИЯ</w:t>
      </w:r>
    </w:p>
    <w:p w:rsidR="00CB2C49" w:rsidRPr="0037337B" w:rsidRDefault="00CB2C49" w:rsidP="00CB2C49">
      <w:pPr>
        <w:jc w:val="center"/>
        <w:rPr>
          <w:b/>
          <w:sz w:val="24"/>
          <w:szCs w:val="24"/>
        </w:rPr>
      </w:pPr>
      <w:r w:rsidRPr="0037337B">
        <w:rPr>
          <w:b/>
          <w:sz w:val="24"/>
          <w:szCs w:val="24"/>
        </w:rPr>
        <w:t>Рабочей программы дисциплины</w:t>
      </w:r>
    </w:p>
    <w:p w:rsidR="001C2304" w:rsidRPr="0037337B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7337B" w:rsidTr="00CB2C49">
        <w:tc>
          <w:tcPr>
            <w:tcW w:w="3261" w:type="dxa"/>
            <w:shd w:val="clear" w:color="auto" w:fill="E7E6E6" w:themeFill="background2"/>
          </w:tcPr>
          <w:p w:rsidR="0075328A" w:rsidRPr="0037337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7337B" w:rsidRDefault="00D8566E" w:rsidP="00230905">
            <w:pPr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>Документационное сопровождение внешнеэкономической деятельности</w:t>
            </w:r>
          </w:p>
        </w:tc>
      </w:tr>
      <w:tr w:rsidR="00A30025" w:rsidRPr="0037337B" w:rsidTr="00A30025">
        <w:tc>
          <w:tcPr>
            <w:tcW w:w="3261" w:type="dxa"/>
            <w:shd w:val="clear" w:color="auto" w:fill="E7E6E6" w:themeFill="background2"/>
          </w:tcPr>
          <w:p w:rsidR="00A30025" w:rsidRPr="0037337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7337B" w:rsidRDefault="00A30025" w:rsidP="00A3002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7337B" w:rsidRDefault="00A30025" w:rsidP="0023090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Экономика</w:t>
            </w:r>
          </w:p>
        </w:tc>
      </w:tr>
      <w:tr w:rsidR="009B60C5" w:rsidRPr="0037337B" w:rsidTr="00CB2C49">
        <w:tc>
          <w:tcPr>
            <w:tcW w:w="3261" w:type="dxa"/>
            <w:shd w:val="clear" w:color="auto" w:fill="E7E6E6" w:themeFill="background2"/>
          </w:tcPr>
          <w:p w:rsidR="009B60C5" w:rsidRPr="0037337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7337B" w:rsidRDefault="00BD18A9" w:rsidP="0023090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37337B" w:rsidTr="00CB2C49">
        <w:tc>
          <w:tcPr>
            <w:tcW w:w="3261" w:type="dxa"/>
            <w:shd w:val="clear" w:color="auto" w:fill="E7E6E6" w:themeFill="background2"/>
          </w:tcPr>
          <w:p w:rsidR="00230905" w:rsidRPr="0037337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7337B" w:rsidRDefault="00D8566E" w:rsidP="009B60C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4</w:t>
            </w:r>
            <w:r w:rsidR="00230905" w:rsidRPr="0037337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7337B" w:rsidTr="00CB2C49">
        <w:tc>
          <w:tcPr>
            <w:tcW w:w="3261" w:type="dxa"/>
            <w:shd w:val="clear" w:color="auto" w:fill="E7E6E6" w:themeFill="background2"/>
          </w:tcPr>
          <w:p w:rsidR="009B60C5" w:rsidRPr="0037337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7337B" w:rsidRDefault="00D8566E" w:rsidP="009B60C5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Зачет</w:t>
            </w:r>
          </w:p>
        </w:tc>
      </w:tr>
      <w:tr w:rsidR="00CB2C49" w:rsidRPr="0037337B" w:rsidTr="00CB2C49">
        <w:tc>
          <w:tcPr>
            <w:tcW w:w="3261" w:type="dxa"/>
            <w:shd w:val="clear" w:color="auto" w:fill="E7E6E6" w:themeFill="background2"/>
          </w:tcPr>
          <w:p w:rsidR="00CB2C49" w:rsidRPr="0037337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7337B" w:rsidRDefault="000C3F4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7337B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7B3C31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Крат</w:t>
            </w:r>
            <w:r w:rsidR="007B3C31" w:rsidRPr="0037337B">
              <w:rPr>
                <w:b/>
                <w:i/>
                <w:sz w:val="24"/>
                <w:szCs w:val="24"/>
              </w:rPr>
              <w:t>к</w:t>
            </w:r>
            <w:r w:rsidRPr="0037337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D8566E" w:rsidRPr="0037337B" w:rsidRDefault="00CB2C49" w:rsidP="00D856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Тема 1. </w:t>
            </w:r>
            <w:r w:rsidR="00D8566E" w:rsidRPr="0037337B">
              <w:rPr>
                <w:sz w:val="24"/>
                <w:szCs w:val="24"/>
              </w:rPr>
              <w:t>Механизмы государственного регулирования внешнеторговой деятельности в РФ.</w:t>
            </w:r>
          </w:p>
          <w:p w:rsidR="00CB2C49" w:rsidRPr="0037337B" w:rsidRDefault="00D8566E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CB2C49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Тема 2. </w:t>
            </w:r>
            <w:r w:rsidR="00D8566E" w:rsidRPr="0037337B">
              <w:rPr>
                <w:sz w:val="24"/>
                <w:szCs w:val="24"/>
              </w:rPr>
              <w:t xml:space="preserve"> Структура внешнеторгового контракта, основные документы при осуществлении ВЭД и экономическое обоснование решений в сфере ВЭД. Особенности использования базисных и транспортных условий при реализации внешнеторговых контрактов (Инкотермс 2010).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D8566E" w:rsidRPr="0037337B" w:rsidRDefault="00CB2C49" w:rsidP="00D856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Тема 3. </w:t>
            </w:r>
            <w:r w:rsidR="00D8566E" w:rsidRPr="0037337B">
              <w:rPr>
                <w:sz w:val="24"/>
                <w:szCs w:val="24"/>
              </w:rPr>
              <w:t xml:space="preserve">Экономическое обоснование решений на основе показателей эффективности внешнеэкономической </w:t>
            </w:r>
          </w:p>
          <w:p w:rsidR="00CB2C49" w:rsidRPr="0037337B" w:rsidRDefault="00D8566E" w:rsidP="001C230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деятельности.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E433B" w:rsidRPr="0037337B" w:rsidTr="00CB2C49">
        <w:tc>
          <w:tcPr>
            <w:tcW w:w="10490" w:type="dxa"/>
            <w:gridSpan w:val="3"/>
          </w:tcPr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1.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8" w:history="1">
              <w:r w:rsidRPr="0037337B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2.Дегтярева,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9" w:history="1">
              <w:r w:rsidRPr="0037337B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3. 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 </w:t>
            </w:r>
            <w:hyperlink r:id="rId10" w:history="1">
              <w:r w:rsidRPr="0037337B">
                <w:rPr>
                  <w:rStyle w:val="aff2"/>
                  <w:sz w:val="24"/>
                  <w:szCs w:val="24"/>
                </w:rPr>
                <w:t>http://znanium.com/go.php?id=952081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4.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1" w:history="1">
              <w:r w:rsidRPr="0037337B">
                <w:rPr>
                  <w:rStyle w:val="aff2"/>
                  <w:sz w:val="24"/>
                  <w:szCs w:val="24"/>
                </w:rPr>
                <w:t>http://znanium.com/go.php?id=922659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7337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1. 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 </w:t>
            </w:r>
            <w:hyperlink r:id="rId12" w:history="1">
              <w:r w:rsidRPr="0037337B">
                <w:rPr>
                  <w:rStyle w:val="aff2"/>
                  <w:sz w:val="24"/>
                  <w:szCs w:val="24"/>
                </w:rPr>
                <w:t>http://znanium.com/go.php?id=99593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2. 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 http://znanium.com/go.php?id=792612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3. Международное торговое дело [Электронный ресурс] :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Москва : Магистр: ИНФРА-М, 2018. - 608 с. </w:t>
            </w:r>
            <w:hyperlink r:id="rId13" w:history="1">
              <w:r w:rsidRPr="0037337B">
                <w:rPr>
                  <w:rStyle w:val="aff2"/>
                  <w:sz w:val="24"/>
                  <w:szCs w:val="24"/>
                </w:rPr>
                <w:t>http://znanium.com/go.php?id=935691</w:t>
              </w:r>
            </w:hyperlink>
            <w:r w:rsidRPr="0037337B">
              <w:rPr>
                <w:sz w:val="24"/>
                <w:szCs w:val="24"/>
              </w:rPr>
              <w:t xml:space="preserve"> </w:t>
            </w:r>
          </w:p>
          <w:p w:rsidR="006E433B" w:rsidRPr="0037337B" w:rsidRDefault="006E433B" w:rsidP="006E43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 xml:space="preserve"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</w:t>
            </w:r>
            <w:r w:rsidRPr="0037337B">
              <w:rPr>
                <w:sz w:val="24"/>
                <w:szCs w:val="24"/>
              </w:rPr>
              <w:lastRenderedPageBreak/>
              <w:t xml:space="preserve">ун-т. Ч. 2. - Екатеринбург : [Издательство УрГЭУ], 2015. - 208 с. </w:t>
            </w:r>
            <w:hyperlink r:id="rId14" w:history="1">
              <w:r w:rsidRPr="0037337B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37337B">
              <w:rPr>
                <w:sz w:val="24"/>
                <w:szCs w:val="24"/>
              </w:rPr>
              <w:t xml:space="preserve"> - 50экз. 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CB2C49" w:rsidP="00CB2C49">
            <w:pPr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7337B" w:rsidRDefault="00CB2C49" w:rsidP="00CB2C49">
            <w:pPr>
              <w:jc w:val="both"/>
              <w:rPr>
                <w:sz w:val="24"/>
                <w:szCs w:val="24"/>
              </w:rPr>
            </w:pPr>
            <w:r w:rsidRPr="0037337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7337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7337B" w:rsidRDefault="00CB2C49" w:rsidP="00CB2C49">
            <w:pPr>
              <w:jc w:val="both"/>
              <w:rPr>
                <w:sz w:val="24"/>
                <w:szCs w:val="24"/>
              </w:rPr>
            </w:pPr>
            <w:r w:rsidRPr="0037337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7337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7337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7337B" w:rsidRDefault="00CB2C49" w:rsidP="00CB2C49">
            <w:pPr>
              <w:rPr>
                <w:b/>
                <w:sz w:val="24"/>
                <w:szCs w:val="24"/>
              </w:rPr>
            </w:pPr>
            <w:r w:rsidRPr="0037337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7337B" w:rsidRDefault="00CB2C49" w:rsidP="00CB2C49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Общего доступа</w:t>
            </w:r>
          </w:p>
          <w:p w:rsidR="00CB2C49" w:rsidRPr="0037337B" w:rsidRDefault="00CB2C49" w:rsidP="00CB2C49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7337B" w:rsidRDefault="00CB2C49" w:rsidP="00CB2C49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7337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7337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337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37337B" w:rsidTr="00CB2C49">
        <w:tc>
          <w:tcPr>
            <w:tcW w:w="10490" w:type="dxa"/>
            <w:gridSpan w:val="3"/>
          </w:tcPr>
          <w:p w:rsidR="00CB2C49" w:rsidRPr="0037337B" w:rsidRDefault="002B3210" w:rsidP="00CB2C49">
            <w:pPr>
              <w:rPr>
                <w:sz w:val="24"/>
                <w:szCs w:val="24"/>
              </w:rPr>
            </w:pPr>
            <w:r w:rsidRPr="0037337B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61508B" w:rsidRPr="0037337B" w:rsidRDefault="0061508B" w:rsidP="0061508B">
      <w:pPr>
        <w:ind w:left="-284"/>
        <w:rPr>
          <w:sz w:val="24"/>
          <w:szCs w:val="24"/>
        </w:rPr>
      </w:pPr>
    </w:p>
    <w:p w:rsidR="001C2304" w:rsidRPr="0037337B" w:rsidRDefault="001C2304" w:rsidP="0061508B">
      <w:pPr>
        <w:ind w:left="-284"/>
        <w:rPr>
          <w:sz w:val="24"/>
          <w:szCs w:val="24"/>
        </w:rPr>
      </w:pPr>
    </w:p>
    <w:p w:rsidR="00F41493" w:rsidRPr="0037337B" w:rsidRDefault="00F41493" w:rsidP="0061508B">
      <w:pPr>
        <w:ind w:left="-284"/>
        <w:rPr>
          <w:sz w:val="24"/>
          <w:szCs w:val="24"/>
          <w:u w:val="single"/>
        </w:rPr>
      </w:pPr>
      <w:r w:rsidRPr="0037337B">
        <w:rPr>
          <w:sz w:val="24"/>
          <w:szCs w:val="24"/>
        </w:rPr>
        <w:t xml:space="preserve">Аннотацию подготовил                               </w:t>
      </w:r>
      <w:r w:rsidRPr="0037337B">
        <w:rPr>
          <w:sz w:val="24"/>
          <w:szCs w:val="24"/>
        </w:rPr>
        <w:tab/>
      </w:r>
      <w:r w:rsidR="00056927" w:rsidRPr="0037337B">
        <w:rPr>
          <w:sz w:val="24"/>
          <w:szCs w:val="24"/>
        </w:rPr>
        <w:t xml:space="preserve">           </w:t>
      </w:r>
      <w:r w:rsidR="001C2304" w:rsidRPr="0037337B">
        <w:rPr>
          <w:sz w:val="24"/>
          <w:szCs w:val="24"/>
        </w:rPr>
        <w:t xml:space="preserve">            </w:t>
      </w:r>
      <w:r w:rsidR="00056927" w:rsidRPr="0037337B">
        <w:rPr>
          <w:sz w:val="24"/>
          <w:szCs w:val="24"/>
        </w:rPr>
        <w:t>Ковалев Виктор Евгеньевич</w:t>
      </w:r>
    </w:p>
    <w:p w:rsidR="00F41493" w:rsidRPr="0037337B" w:rsidRDefault="00F41493" w:rsidP="0075328A">
      <w:pPr>
        <w:rPr>
          <w:sz w:val="24"/>
          <w:szCs w:val="24"/>
          <w:u w:val="single"/>
        </w:rPr>
      </w:pPr>
    </w:p>
    <w:p w:rsidR="00F41493" w:rsidRPr="0037337B" w:rsidRDefault="00F41493" w:rsidP="0075328A">
      <w:pPr>
        <w:rPr>
          <w:sz w:val="24"/>
          <w:szCs w:val="24"/>
        </w:rPr>
      </w:pPr>
    </w:p>
    <w:p w:rsidR="00F41493" w:rsidRPr="0037337B" w:rsidRDefault="00F41493" w:rsidP="0075328A">
      <w:pPr>
        <w:rPr>
          <w:sz w:val="24"/>
          <w:szCs w:val="24"/>
        </w:rPr>
      </w:pPr>
    </w:p>
    <w:p w:rsidR="00732940" w:rsidRPr="0037337B" w:rsidRDefault="00732940" w:rsidP="00056927">
      <w:pPr>
        <w:ind w:left="-284"/>
        <w:rPr>
          <w:sz w:val="24"/>
          <w:szCs w:val="24"/>
        </w:rPr>
      </w:pPr>
      <w:r w:rsidRPr="0037337B">
        <w:rPr>
          <w:sz w:val="24"/>
          <w:szCs w:val="24"/>
        </w:rPr>
        <w:t>Заведующий каф</w:t>
      </w:r>
      <w:r w:rsidR="00056927" w:rsidRPr="0037337B">
        <w:rPr>
          <w:sz w:val="24"/>
          <w:szCs w:val="24"/>
        </w:rPr>
        <w:t>едрой</w:t>
      </w:r>
      <w:r w:rsidRPr="0037337B">
        <w:rPr>
          <w:sz w:val="24"/>
          <w:szCs w:val="24"/>
        </w:rPr>
        <w:tab/>
      </w:r>
      <w:r w:rsidRPr="0037337B">
        <w:rPr>
          <w:sz w:val="24"/>
          <w:szCs w:val="24"/>
        </w:rPr>
        <w:tab/>
      </w:r>
      <w:r w:rsidRPr="0037337B">
        <w:rPr>
          <w:sz w:val="24"/>
          <w:szCs w:val="24"/>
        </w:rPr>
        <w:tab/>
      </w:r>
      <w:r w:rsidRPr="0037337B">
        <w:rPr>
          <w:sz w:val="24"/>
          <w:szCs w:val="24"/>
        </w:rPr>
        <w:tab/>
      </w:r>
      <w:r w:rsidRPr="0037337B">
        <w:rPr>
          <w:sz w:val="24"/>
          <w:szCs w:val="24"/>
        </w:rPr>
        <w:tab/>
      </w:r>
      <w:r w:rsidRPr="0037337B">
        <w:rPr>
          <w:sz w:val="24"/>
          <w:szCs w:val="24"/>
        </w:rPr>
        <w:tab/>
      </w:r>
      <w:r w:rsidR="00056927" w:rsidRPr="0037337B">
        <w:rPr>
          <w:sz w:val="24"/>
          <w:szCs w:val="24"/>
        </w:rPr>
        <w:t>Ковалев Виктор Евгеньевич</w:t>
      </w:r>
    </w:p>
    <w:p w:rsidR="0075328A" w:rsidRPr="0037337B" w:rsidRDefault="00732940" w:rsidP="0075328A">
      <w:pPr>
        <w:rPr>
          <w:b/>
          <w:sz w:val="24"/>
          <w:szCs w:val="24"/>
        </w:rPr>
      </w:pPr>
      <w:r w:rsidRPr="0037337B">
        <w:rPr>
          <w:b/>
          <w:sz w:val="24"/>
          <w:szCs w:val="24"/>
        </w:rPr>
        <w:t xml:space="preserve"> </w:t>
      </w:r>
    </w:p>
    <w:p w:rsidR="00B075E2" w:rsidRPr="0037337B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37337B" w:rsidRDefault="00F41493" w:rsidP="002E341B">
      <w:pPr>
        <w:jc w:val="center"/>
        <w:rPr>
          <w:b/>
          <w:sz w:val="24"/>
          <w:szCs w:val="24"/>
        </w:rPr>
      </w:pPr>
    </w:p>
    <w:p w:rsidR="00F41493" w:rsidRPr="0037337B" w:rsidRDefault="00F41493" w:rsidP="00F41493">
      <w:pPr>
        <w:rPr>
          <w:b/>
          <w:sz w:val="24"/>
          <w:szCs w:val="24"/>
        </w:rPr>
      </w:pPr>
    </w:p>
    <w:p w:rsidR="00230905" w:rsidRPr="0037337B" w:rsidRDefault="00230905" w:rsidP="00F41493">
      <w:pPr>
        <w:rPr>
          <w:b/>
          <w:sz w:val="24"/>
          <w:szCs w:val="24"/>
        </w:rPr>
      </w:pPr>
    </w:p>
    <w:sectPr w:rsidR="00230905" w:rsidRPr="0037337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6A" w:rsidRDefault="00BF426A">
      <w:r>
        <w:separator/>
      </w:r>
    </w:p>
  </w:endnote>
  <w:endnote w:type="continuationSeparator" w:id="0">
    <w:p w:rsidR="00BF426A" w:rsidRDefault="00BF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6A" w:rsidRDefault="00BF426A">
      <w:r>
        <w:separator/>
      </w:r>
    </w:p>
  </w:footnote>
  <w:footnote w:type="continuationSeparator" w:id="0">
    <w:p w:rsidR="00BF426A" w:rsidRDefault="00BF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37B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3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3C31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AAE9BF-B0E1-49BC-9D1A-6773E6F693BB" TargetMode="External"/><Relationship Id="rId13" Type="http://schemas.openxmlformats.org/officeDocument/2006/relationships/hyperlink" Target="http://znanium.com/go.php?id=935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5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26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52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lib.usue.ru/resource/limit/ump/16/p4863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F22E-BC0B-4D07-9528-C63C6AD4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2019-03-13T04:49:00Z</dcterms:created>
  <dcterms:modified xsi:type="dcterms:W3CDTF">2019-07-15T05:40:00Z</dcterms:modified>
</cp:coreProperties>
</file>